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05" w:rsidRPr="00E34B05" w:rsidRDefault="00E34B05" w:rsidP="00E34B0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E34B0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B4A3F" w:rsidRPr="00E34B05" w:rsidRDefault="00302E03" w:rsidP="00E34B05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bookmarkStart w:id="2" w:name="bookmark1"/>
      <w:r w:rsidRPr="00E34B05">
        <w:rPr>
          <w:rFonts w:asciiTheme="majorHAnsi" w:hAnsiTheme="majorHAnsi"/>
          <w:b/>
          <w:sz w:val="20"/>
          <w:szCs w:val="20"/>
        </w:rPr>
        <w:t>РАСПОРЯЖЕНИЕ</w:t>
      </w:r>
      <w:bookmarkEnd w:id="1"/>
      <w:bookmarkEnd w:id="2"/>
      <w:r w:rsidR="00603DFA">
        <w:rPr>
          <w:rFonts w:asciiTheme="majorHAnsi" w:hAnsiTheme="majorHAnsi"/>
          <w:b/>
          <w:sz w:val="20"/>
          <w:szCs w:val="20"/>
        </w:rPr>
        <w:t xml:space="preserve"> </w:t>
      </w:r>
    </w:p>
    <w:p w:rsidR="001E5842" w:rsidRPr="00E34B05" w:rsidRDefault="00302E03" w:rsidP="00E34B05">
      <w:pPr>
        <w:jc w:val="center"/>
        <w:rPr>
          <w:rFonts w:asciiTheme="majorHAnsi" w:hAnsiTheme="majorHAnsi"/>
          <w:b/>
          <w:sz w:val="20"/>
          <w:szCs w:val="20"/>
        </w:rPr>
      </w:pPr>
      <w:r w:rsidRPr="00E34B05">
        <w:rPr>
          <w:rFonts w:asciiTheme="majorHAnsi" w:hAnsiTheme="majorHAnsi"/>
          <w:b/>
          <w:sz w:val="20"/>
          <w:szCs w:val="20"/>
        </w:rPr>
        <w:t>21 декабря 2023 года</w:t>
      </w:r>
      <w:r w:rsidR="001846CF" w:rsidRPr="00E34B05">
        <w:rPr>
          <w:rFonts w:asciiTheme="majorHAnsi" w:hAnsiTheme="majorHAnsi"/>
          <w:b/>
          <w:sz w:val="20"/>
          <w:szCs w:val="20"/>
        </w:rPr>
        <w:t xml:space="preserve"> </w:t>
      </w:r>
      <w:r w:rsidRPr="00E34B05">
        <w:rPr>
          <w:rFonts w:asciiTheme="majorHAnsi" w:hAnsiTheme="majorHAnsi"/>
          <w:b/>
          <w:sz w:val="20"/>
          <w:szCs w:val="20"/>
        </w:rPr>
        <w:t>№ 2247-р</w:t>
      </w:r>
    </w:p>
    <w:p w:rsidR="00E34B05" w:rsidRDefault="001846CF" w:rsidP="00E34B05">
      <w:pPr>
        <w:jc w:val="center"/>
        <w:rPr>
          <w:rFonts w:asciiTheme="majorHAnsi" w:hAnsiTheme="majorHAnsi"/>
          <w:b/>
          <w:sz w:val="20"/>
          <w:szCs w:val="20"/>
        </w:rPr>
      </w:pPr>
      <w:r w:rsidRPr="00E34B05">
        <w:rPr>
          <w:rFonts w:asciiTheme="majorHAnsi" w:hAnsiTheme="majorHAnsi"/>
          <w:b/>
          <w:sz w:val="20"/>
          <w:szCs w:val="20"/>
        </w:rPr>
        <w:t>«</w:t>
      </w:r>
      <w:r w:rsidR="00302E03" w:rsidRPr="00E34B05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E34B05">
        <w:rPr>
          <w:rFonts w:asciiTheme="majorHAnsi" w:hAnsiTheme="majorHAnsi"/>
          <w:b/>
          <w:sz w:val="20"/>
          <w:szCs w:val="20"/>
        </w:rPr>
        <w:t>О</w:t>
      </w:r>
      <w:r w:rsidR="00BB4A3F" w:rsidRPr="00E34B05">
        <w:rPr>
          <w:rFonts w:asciiTheme="majorHAnsi" w:hAnsiTheme="majorHAnsi"/>
          <w:b/>
          <w:sz w:val="20"/>
          <w:szCs w:val="20"/>
        </w:rPr>
        <w:t xml:space="preserve"> </w:t>
      </w:r>
      <w:r w:rsidRPr="00E34B05">
        <w:rPr>
          <w:rFonts w:asciiTheme="majorHAnsi" w:hAnsiTheme="majorHAnsi"/>
          <w:b/>
          <w:sz w:val="20"/>
          <w:szCs w:val="20"/>
        </w:rPr>
        <w:t>«РОССЕТИ</w:t>
      </w:r>
      <w:r w:rsidR="00BB4A3F" w:rsidRPr="00E34B05">
        <w:rPr>
          <w:rFonts w:asciiTheme="majorHAnsi" w:hAnsiTheme="majorHAnsi"/>
          <w:b/>
          <w:sz w:val="20"/>
          <w:szCs w:val="20"/>
        </w:rPr>
        <w:t xml:space="preserve"> </w:t>
      </w:r>
      <w:r w:rsidRPr="00E34B05">
        <w:rPr>
          <w:rFonts w:asciiTheme="majorHAnsi" w:hAnsiTheme="majorHAnsi"/>
          <w:b/>
          <w:sz w:val="20"/>
          <w:szCs w:val="20"/>
        </w:rPr>
        <w:t>Юг» публичного</w:t>
      </w:r>
      <w:r w:rsidR="00BB4A3F" w:rsidRPr="00E34B05">
        <w:rPr>
          <w:rFonts w:asciiTheme="majorHAnsi" w:hAnsiTheme="majorHAnsi"/>
          <w:b/>
          <w:sz w:val="20"/>
          <w:szCs w:val="20"/>
        </w:rPr>
        <w:t xml:space="preserve"> </w:t>
      </w:r>
      <w:r w:rsidR="00302E03" w:rsidRPr="00E34B05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E34B05" w:rsidRDefault="00302E03" w:rsidP="00E34B05">
      <w:pPr>
        <w:jc w:val="center"/>
        <w:rPr>
          <w:rFonts w:asciiTheme="majorHAnsi" w:hAnsiTheme="majorHAnsi"/>
          <w:b/>
          <w:sz w:val="20"/>
          <w:szCs w:val="20"/>
        </w:rPr>
      </w:pPr>
      <w:r w:rsidRPr="00E34B05">
        <w:rPr>
          <w:rFonts w:asciiTheme="majorHAnsi" w:hAnsiTheme="majorHAnsi"/>
          <w:b/>
          <w:sz w:val="20"/>
          <w:szCs w:val="20"/>
        </w:rPr>
        <w:t>в целях размещения</w:t>
      </w:r>
      <w:r w:rsidR="00E34B05">
        <w:rPr>
          <w:rFonts w:asciiTheme="majorHAnsi" w:hAnsiTheme="majorHAnsi"/>
          <w:b/>
          <w:sz w:val="20"/>
          <w:szCs w:val="20"/>
        </w:rPr>
        <w:t xml:space="preserve"> </w:t>
      </w:r>
      <w:r w:rsidR="00BB4A3F" w:rsidRPr="00E34B05">
        <w:rPr>
          <w:rFonts w:asciiTheme="majorHAnsi" w:hAnsiTheme="majorHAnsi"/>
          <w:b/>
          <w:sz w:val="20"/>
          <w:szCs w:val="20"/>
        </w:rPr>
        <w:t>о</w:t>
      </w:r>
      <w:r w:rsidR="001846CF" w:rsidRPr="00E34B05">
        <w:rPr>
          <w:rFonts w:asciiTheme="majorHAnsi" w:hAnsiTheme="majorHAnsi"/>
          <w:b/>
          <w:sz w:val="20"/>
          <w:szCs w:val="20"/>
        </w:rPr>
        <w:t>бъекта</w:t>
      </w:r>
      <w:r w:rsidR="00BB4A3F" w:rsidRPr="00E34B05">
        <w:rPr>
          <w:rFonts w:asciiTheme="majorHAnsi" w:hAnsiTheme="majorHAnsi"/>
          <w:b/>
          <w:sz w:val="20"/>
          <w:szCs w:val="20"/>
        </w:rPr>
        <w:t xml:space="preserve"> </w:t>
      </w:r>
      <w:r w:rsidR="001846CF" w:rsidRPr="00E34B05">
        <w:rPr>
          <w:rFonts w:asciiTheme="majorHAnsi" w:hAnsiTheme="majorHAnsi"/>
          <w:b/>
          <w:sz w:val="20"/>
          <w:szCs w:val="20"/>
        </w:rPr>
        <w:t>электросетевого</w:t>
      </w:r>
      <w:r w:rsidR="00BB4A3F" w:rsidRPr="00E34B05">
        <w:rPr>
          <w:rFonts w:asciiTheme="majorHAnsi" w:hAnsiTheme="majorHAnsi"/>
          <w:b/>
          <w:sz w:val="20"/>
          <w:szCs w:val="20"/>
        </w:rPr>
        <w:t xml:space="preserve"> </w:t>
      </w:r>
      <w:r w:rsidR="001846CF" w:rsidRPr="00E34B05">
        <w:rPr>
          <w:rFonts w:asciiTheme="majorHAnsi" w:hAnsiTheme="majorHAnsi"/>
          <w:b/>
          <w:sz w:val="20"/>
          <w:szCs w:val="20"/>
        </w:rPr>
        <w:t>хозяйства,</w:t>
      </w:r>
      <w:r w:rsidR="001846CF" w:rsidRPr="00E34B05">
        <w:rPr>
          <w:rFonts w:asciiTheme="majorHAnsi" w:hAnsiTheme="majorHAnsi"/>
          <w:b/>
          <w:sz w:val="20"/>
          <w:szCs w:val="20"/>
        </w:rPr>
        <w:tab/>
        <w:t xml:space="preserve">расположенного </w:t>
      </w:r>
    </w:p>
    <w:p w:rsidR="00E34B05" w:rsidRDefault="001846CF" w:rsidP="00E34B05">
      <w:pPr>
        <w:jc w:val="center"/>
        <w:rPr>
          <w:rFonts w:asciiTheme="majorHAnsi" w:hAnsiTheme="majorHAnsi"/>
          <w:b/>
          <w:sz w:val="20"/>
          <w:szCs w:val="20"/>
        </w:rPr>
      </w:pPr>
      <w:r w:rsidRPr="00E34B05">
        <w:rPr>
          <w:rFonts w:asciiTheme="majorHAnsi" w:hAnsiTheme="majorHAnsi"/>
          <w:b/>
          <w:sz w:val="20"/>
          <w:szCs w:val="20"/>
        </w:rPr>
        <w:t>в</w:t>
      </w:r>
      <w:r w:rsidR="00BB4A3F" w:rsidRPr="00E34B05">
        <w:rPr>
          <w:rFonts w:asciiTheme="majorHAnsi" w:hAnsiTheme="majorHAnsi"/>
          <w:b/>
          <w:sz w:val="20"/>
          <w:szCs w:val="20"/>
        </w:rPr>
        <w:t xml:space="preserve"> </w:t>
      </w:r>
      <w:r w:rsidR="00302E03" w:rsidRPr="00E34B05">
        <w:rPr>
          <w:rFonts w:asciiTheme="majorHAnsi" w:hAnsiTheme="majorHAnsi"/>
          <w:b/>
          <w:sz w:val="20"/>
          <w:szCs w:val="20"/>
        </w:rPr>
        <w:t xml:space="preserve">границах охранной зоны «ЗРУ </w:t>
      </w:r>
      <w:r w:rsidR="00E34B05">
        <w:rPr>
          <w:rFonts w:asciiTheme="majorHAnsi" w:hAnsiTheme="majorHAnsi"/>
          <w:b/>
          <w:sz w:val="20"/>
          <w:szCs w:val="20"/>
        </w:rPr>
        <w:t>–</w:t>
      </w:r>
      <w:r w:rsidR="00302E03" w:rsidRPr="00E34B05">
        <w:rPr>
          <w:rFonts w:asciiTheme="majorHAnsi" w:hAnsiTheme="majorHAnsi"/>
          <w:b/>
          <w:sz w:val="20"/>
          <w:szCs w:val="20"/>
        </w:rPr>
        <w:t xml:space="preserve"> РП</w:t>
      </w:r>
      <w:r w:rsidR="00E34B05">
        <w:rPr>
          <w:rFonts w:asciiTheme="majorHAnsi" w:hAnsiTheme="majorHAnsi"/>
          <w:b/>
          <w:sz w:val="20"/>
          <w:szCs w:val="20"/>
        </w:rPr>
        <w:t xml:space="preserve"> </w:t>
      </w:r>
      <w:r w:rsidR="00302E03" w:rsidRPr="00E34B05">
        <w:rPr>
          <w:rFonts w:asciiTheme="majorHAnsi" w:hAnsiTheme="majorHAnsi"/>
          <w:b/>
          <w:sz w:val="20"/>
          <w:szCs w:val="20"/>
        </w:rPr>
        <w:t>40</w:t>
      </w:r>
      <w:r w:rsidR="00BB4A3F" w:rsidRPr="00E34B05">
        <w:rPr>
          <w:rFonts w:asciiTheme="majorHAnsi" w:hAnsiTheme="majorHAnsi"/>
          <w:b/>
          <w:sz w:val="20"/>
          <w:szCs w:val="20"/>
        </w:rPr>
        <w:t xml:space="preserve"> </w:t>
      </w:r>
      <w:r w:rsidR="00302E03" w:rsidRPr="00E34B05">
        <w:rPr>
          <w:rFonts w:asciiTheme="majorHAnsi" w:hAnsiTheme="majorHAnsi"/>
          <w:b/>
          <w:sz w:val="20"/>
          <w:szCs w:val="20"/>
        </w:rPr>
        <w:t>ф.</w:t>
      </w:r>
      <w:r w:rsidR="00BB4A3F" w:rsidRPr="00E34B05">
        <w:rPr>
          <w:rFonts w:asciiTheme="majorHAnsi" w:hAnsiTheme="majorHAnsi"/>
          <w:b/>
          <w:sz w:val="20"/>
          <w:szCs w:val="20"/>
        </w:rPr>
        <w:t xml:space="preserve"> </w:t>
      </w:r>
      <w:r w:rsidR="00302E03" w:rsidRPr="00E34B05">
        <w:rPr>
          <w:rFonts w:asciiTheme="majorHAnsi" w:hAnsiTheme="majorHAnsi"/>
          <w:b/>
          <w:sz w:val="20"/>
          <w:szCs w:val="20"/>
        </w:rPr>
        <w:t>9,</w:t>
      </w:r>
      <w:r w:rsidR="00BB4A3F" w:rsidRPr="00E34B05">
        <w:rPr>
          <w:rFonts w:asciiTheme="majorHAnsi" w:hAnsiTheme="majorHAnsi"/>
          <w:b/>
          <w:sz w:val="20"/>
          <w:szCs w:val="20"/>
        </w:rPr>
        <w:t xml:space="preserve"> </w:t>
      </w:r>
      <w:r w:rsidR="00302E03" w:rsidRPr="00E34B05">
        <w:rPr>
          <w:rFonts w:asciiTheme="majorHAnsi" w:hAnsiTheme="majorHAnsi"/>
          <w:b/>
          <w:sz w:val="20"/>
          <w:szCs w:val="20"/>
        </w:rPr>
        <w:t xml:space="preserve">14 ПС </w:t>
      </w:r>
      <w:proofErr w:type="spellStart"/>
      <w:r w:rsidR="00302E03" w:rsidRPr="00E34B05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302E03" w:rsidRPr="00E34B05">
        <w:rPr>
          <w:rFonts w:asciiTheme="majorHAnsi" w:hAnsiTheme="majorHAnsi"/>
          <w:b/>
          <w:sz w:val="20"/>
          <w:szCs w:val="20"/>
        </w:rPr>
        <w:t>»</w:t>
      </w:r>
      <w:r w:rsidR="00BB4A3F" w:rsidRPr="00E34B05">
        <w:rPr>
          <w:rFonts w:asciiTheme="majorHAnsi" w:hAnsiTheme="majorHAnsi"/>
          <w:b/>
          <w:sz w:val="20"/>
          <w:szCs w:val="20"/>
        </w:rPr>
        <w:t xml:space="preserve"> </w:t>
      </w:r>
    </w:p>
    <w:p w:rsidR="001E5842" w:rsidRPr="00E34B05" w:rsidRDefault="00302E03" w:rsidP="00E34B05">
      <w:pPr>
        <w:jc w:val="center"/>
        <w:rPr>
          <w:rFonts w:asciiTheme="majorHAnsi" w:hAnsiTheme="majorHAnsi"/>
          <w:b/>
          <w:sz w:val="20"/>
          <w:szCs w:val="20"/>
        </w:rPr>
      </w:pPr>
      <w:r w:rsidRPr="00E34B05">
        <w:rPr>
          <w:rFonts w:asciiTheme="majorHAnsi" w:hAnsiTheme="majorHAnsi"/>
          <w:b/>
          <w:sz w:val="20"/>
          <w:szCs w:val="20"/>
        </w:rPr>
        <w:t>(реестровый номер 30:12-6.3199)</w:t>
      </w:r>
      <w:r w:rsidR="00BB4A3F" w:rsidRPr="00E34B05">
        <w:rPr>
          <w:rFonts w:asciiTheme="majorHAnsi" w:hAnsiTheme="majorHAnsi"/>
          <w:b/>
          <w:sz w:val="20"/>
          <w:szCs w:val="20"/>
        </w:rPr>
        <w:t>»</w:t>
      </w:r>
    </w:p>
    <w:p w:rsidR="001E5842" w:rsidRPr="00E34B05" w:rsidRDefault="00302E03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03-10-02-8727/23, в соответствии со ст. 23, </w:t>
      </w:r>
      <w:proofErr w:type="spellStart"/>
      <w:r w:rsidRPr="00E34B05">
        <w:rPr>
          <w:rFonts w:ascii="Arial" w:hAnsi="Arial" w:cs="Arial"/>
          <w:sz w:val="18"/>
          <w:szCs w:val="18"/>
        </w:rPr>
        <w:t>ст.ст</w:t>
      </w:r>
      <w:proofErr w:type="spellEnd"/>
      <w:r w:rsidRPr="00E34B05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E34B05">
        <w:rPr>
          <w:rFonts w:ascii="Arial" w:hAnsi="Arial" w:cs="Arial"/>
          <w:sz w:val="18"/>
          <w:szCs w:val="18"/>
        </w:rPr>
        <w:t>п</w:t>
      </w:r>
      <w:proofErr w:type="gramStart"/>
      <w:r w:rsidRPr="00E34B0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34B0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02E03" w:rsidRPr="00E34B0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02E03" w:rsidRPr="00E34B05">
        <w:rPr>
          <w:rFonts w:ascii="Arial" w:hAnsi="Arial" w:cs="Arial"/>
          <w:sz w:val="18"/>
          <w:szCs w:val="18"/>
        </w:rPr>
        <w:t>Россети</w:t>
      </w:r>
      <w:proofErr w:type="spellEnd"/>
      <w:r w:rsidR="00302E03" w:rsidRPr="00E34B0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02E03" w:rsidRPr="00E34B0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02E03" w:rsidRPr="00E34B05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размещения объекта электросетевого хозяйства «ВЛ-6/10кВ ЗРУ-РП40 485 м», расположенного в границах охранной зоны «ЗРУ - РП 40 ф.9, 14 ПС </w:t>
      </w:r>
      <w:proofErr w:type="spellStart"/>
      <w:r w:rsidR="00302E03" w:rsidRPr="00E34B05">
        <w:rPr>
          <w:rFonts w:ascii="Arial" w:hAnsi="Arial" w:cs="Arial"/>
          <w:sz w:val="18"/>
          <w:szCs w:val="18"/>
        </w:rPr>
        <w:t>Трусовская</w:t>
      </w:r>
      <w:proofErr w:type="spellEnd"/>
      <w:r w:rsidR="00302E03" w:rsidRPr="00E34B05">
        <w:rPr>
          <w:rFonts w:ascii="Arial" w:hAnsi="Arial" w:cs="Arial"/>
          <w:sz w:val="18"/>
          <w:szCs w:val="18"/>
        </w:rPr>
        <w:t>» (реестровый номер 30:12-6.3199)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proofErr w:type="gramEnd"/>
      <w:r w:rsidR="00302E03" w:rsidRPr="00E34B05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2. </w:t>
      </w:r>
      <w:r w:rsidR="00302E03" w:rsidRPr="00E34B0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3. </w:t>
      </w:r>
      <w:r w:rsidR="00302E03" w:rsidRPr="00E34B0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02E03" w:rsidRPr="00E34B05">
        <w:rPr>
          <w:rFonts w:ascii="Arial" w:hAnsi="Arial" w:cs="Arial"/>
          <w:sz w:val="18"/>
          <w:szCs w:val="18"/>
        </w:rPr>
        <w:t>Россети</w:t>
      </w:r>
      <w:proofErr w:type="spellEnd"/>
      <w:r w:rsidR="00302E03" w:rsidRPr="00E34B0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02E03" w:rsidRPr="00E34B0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E34B05">
        <w:rPr>
          <w:rFonts w:ascii="Arial" w:hAnsi="Arial" w:cs="Arial"/>
          <w:sz w:val="18"/>
          <w:szCs w:val="18"/>
        </w:rPr>
        <w:t xml:space="preserve"> </w:t>
      </w:r>
      <w:r w:rsidR="00302E03" w:rsidRPr="00E34B05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4. </w:t>
      </w:r>
      <w:r w:rsidR="00302E03" w:rsidRPr="00E34B0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5. </w:t>
      </w:r>
      <w:r w:rsidR="00302E03" w:rsidRPr="00E34B0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02E03" w:rsidRPr="00E34B05">
        <w:rPr>
          <w:rFonts w:ascii="Arial" w:hAnsi="Arial" w:cs="Arial"/>
          <w:sz w:val="18"/>
          <w:szCs w:val="18"/>
        </w:rPr>
        <w:t>Россети</w:t>
      </w:r>
      <w:proofErr w:type="spellEnd"/>
      <w:r w:rsidR="00302E03" w:rsidRPr="00E34B05">
        <w:rPr>
          <w:rFonts w:ascii="Arial" w:hAnsi="Arial" w:cs="Arial"/>
          <w:sz w:val="18"/>
          <w:szCs w:val="18"/>
        </w:rPr>
        <w:t xml:space="preserve"> Юг»:</w:t>
      </w:r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5.1. </w:t>
      </w:r>
      <w:r w:rsidR="00302E03" w:rsidRPr="00E34B0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</w:t>
      </w:r>
      <w:r w:rsidR="00E34B05" w:rsidRPr="00E34B05">
        <w:rPr>
          <w:rFonts w:ascii="Arial" w:hAnsi="Arial" w:cs="Arial"/>
          <w:sz w:val="18"/>
          <w:szCs w:val="18"/>
        </w:rPr>
        <w:t>м</w:t>
      </w:r>
      <w:r w:rsidR="00302E03" w:rsidRPr="00E34B05">
        <w:rPr>
          <w:rFonts w:ascii="Arial" w:hAnsi="Arial" w:cs="Arial"/>
          <w:sz w:val="18"/>
          <w:szCs w:val="18"/>
        </w:rPr>
        <w:t xml:space="preserve">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5.2. </w:t>
      </w:r>
      <w:r w:rsidR="00302E03" w:rsidRPr="00E34B0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02E03" w:rsidRPr="00E34B0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7. </w:t>
      </w:r>
      <w:r w:rsidR="00302E03" w:rsidRPr="00E34B0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7.1. </w:t>
      </w:r>
      <w:r w:rsidR="00302E03" w:rsidRPr="00E34B0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02E03" w:rsidRPr="00E34B05">
        <w:rPr>
          <w:rFonts w:ascii="Arial" w:hAnsi="Arial" w:cs="Arial"/>
          <w:sz w:val="18"/>
          <w:szCs w:val="18"/>
        </w:rPr>
        <w:t>Росреестра</w:t>
      </w:r>
      <w:proofErr w:type="spellEnd"/>
      <w:r w:rsidR="00302E03" w:rsidRPr="00E34B0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7.2. </w:t>
      </w:r>
      <w:r w:rsidR="00302E03" w:rsidRPr="00E34B0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7.3. </w:t>
      </w:r>
      <w:r w:rsidR="00302E03" w:rsidRPr="00E34B0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E5842" w:rsidRPr="00E34B05" w:rsidRDefault="001846CF" w:rsidP="00E34B0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4B05">
        <w:rPr>
          <w:rFonts w:ascii="Arial" w:hAnsi="Arial" w:cs="Arial"/>
          <w:sz w:val="18"/>
          <w:szCs w:val="18"/>
        </w:rPr>
        <w:t xml:space="preserve">8. </w:t>
      </w:r>
      <w:r w:rsidR="00302E03" w:rsidRPr="00E34B0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E34B05">
        <w:rPr>
          <w:rFonts w:ascii="Arial" w:hAnsi="Arial" w:cs="Arial"/>
          <w:sz w:val="18"/>
          <w:szCs w:val="18"/>
        </w:rPr>
        <w:t xml:space="preserve"> </w:t>
      </w:r>
      <w:r w:rsidR="00302E03" w:rsidRPr="00E34B0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302E03" w:rsidRPr="00E34B05">
        <w:rPr>
          <w:rFonts w:ascii="Arial" w:hAnsi="Arial" w:cs="Arial"/>
          <w:sz w:val="18"/>
          <w:szCs w:val="18"/>
        </w:rPr>
        <w:t>разместить</w:t>
      </w:r>
      <w:proofErr w:type="gramEnd"/>
      <w:r w:rsidR="00302E03" w:rsidRPr="00E34B0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  <w:r w:rsidR="00302E03" w:rsidRPr="00E34B05">
        <w:rPr>
          <w:rFonts w:ascii="Arial" w:hAnsi="Arial" w:cs="Arial"/>
          <w:sz w:val="18"/>
          <w:szCs w:val="18"/>
        </w:rPr>
        <w:tab/>
      </w:r>
    </w:p>
    <w:p w:rsidR="001E5842" w:rsidRPr="001846CF" w:rsidRDefault="00302E03" w:rsidP="001846CF">
      <w:pPr>
        <w:jc w:val="right"/>
        <w:rPr>
          <w:rFonts w:ascii="Arial" w:hAnsi="Arial" w:cs="Arial"/>
          <w:b/>
          <w:sz w:val="18"/>
          <w:szCs w:val="18"/>
        </w:rPr>
      </w:pPr>
      <w:r w:rsidRPr="001846C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1E5842" w:rsidRPr="001846CF" w:rsidRDefault="00302E03" w:rsidP="001846CF">
      <w:pPr>
        <w:jc w:val="right"/>
        <w:rPr>
          <w:rFonts w:ascii="Arial" w:hAnsi="Arial" w:cs="Arial"/>
          <w:b/>
          <w:sz w:val="18"/>
          <w:szCs w:val="18"/>
        </w:rPr>
      </w:pPr>
      <w:r w:rsidRPr="001846CF">
        <w:rPr>
          <w:rFonts w:ascii="Arial" w:hAnsi="Arial" w:cs="Arial"/>
          <w:b/>
          <w:sz w:val="18"/>
          <w:szCs w:val="18"/>
        </w:rPr>
        <w:t>«Городской округ город Астрахань</w:t>
      </w:r>
      <w:r w:rsidR="001846CF" w:rsidRPr="001846CF">
        <w:rPr>
          <w:rFonts w:ascii="Arial" w:hAnsi="Arial" w:cs="Arial"/>
          <w:b/>
          <w:sz w:val="18"/>
          <w:szCs w:val="18"/>
        </w:rPr>
        <w:t>»</w:t>
      </w:r>
    </w:p>
    <w:p w:rsidR="001E5842" w:rsidRPr="001846CF" w:rsidRDefault="00302E03" w:rsidP="001846CF">
      <w:pPr>
        <w:jc w:val="right"/>
        <w:rPr>
          <w:rFonts w:ascii="Arial" w:hAnsi="Arial" w:cs="Arial"/>
          <w:b/>
          <w:sz w:val="18"/>
          <w:szCs w:val="18"/>
        </w:rPr>
      </w:pPr>
      <w:r w:rsidRPr="001846CF">
        <w:rPr>
          <w:rFonts w:ascii="Arial" w:hAnsi="Arial" w:cs="Arial"/>
          <w:b/>
          <w:sz w:val="18"/>
          <w:szCs w:val="18"/>
        </w:rPr>
        <w:t>О.А. Полумордвинов</w:t>
      </w:r>
    </w:p>
    <w:p w:rsidR="001E5842" w:rsidRPr="001846CF" w:rsidRDefault="001E5842" w:rsidP="001846CF">
      <w:pPr>
        <w:jc w:val="right"/>
        <w:rPr>
          <w:rFonts w:ascii="Arial" w:hAnsi="Arial" w:cs="Arial"/>
          <w:b/>
          <w:sz w:val="18"/>
          <w:szCs w:val="18"/>
        </w:rPr>
      </w:pPr>
    </w:p>
    <w:sectPr w:rsidR="001E5842" w:rsidRPr="001846CF" w:rsidSect="00E34B0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7FB" w:rsidRDefault="00B477FB">
      <w:r>
        <w:separator/>
      </w:r>
    </w:p>
  </w:endnote>
  <w:endnote w:type="continuationSeparator" w:id="0">
    <w:p w:rsidR="00B477FB" w:rsidRDefault="00B4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7FB" w:rsidRDefault="00B477FB"/>
  </w:footnote>
  <w:footnote w:type="continuationSeparator" w:id="0">
    <w:p w:rsidR="00B477FB" w:rsidRDefault="00B477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A051B"/>
    <w:multiLevelType w:val="multilevel"/>
    <w:tmpl w:val="1DA6AB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E5842"/>
    <w:rsid w:val="000860C8"/>
    <w:rsid w:val="001846CF"/>
    <w:rsid w:val="001E5842"/>
    <w:rsid w:val="00302E03"/>
    <w:rsid w:val="00603DFA"/>
    <w:rsid w:val="007846B6"/>
    <w:rsid w:val="00B477FB"/>
    <w:rsid w:val="00BB4A3F"/>
    <w:rsid w:val="00E3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3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a6">
    <w:name w:val="Подпись к таблиц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Другое"/>
    <w:basedOn w:val="a"/>
    <w:link w:val="a7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9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3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a6">
    <w:name w:val="Подпись к таблиц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Другое"/>
    <w:basedOn w:val="a"/>
    <w:link w:val="a7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9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2023-12-22T10:24:00Z</dcterms:created>
  <dcterms:modified xsi:type="dcterms:W3CDTF">2023-12-22T10:32:00Z</dcterms:modified>
</cp:coreProperties>
</file>